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BD" w:rsidRPr="002714BD" w:rsidRDefault="002714BD" w:rsidP="002714B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14BD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2714BD" w:rsidRDefault="002714BD" w:rsidP="00E0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BFF" w:rsidRDefault="00E06BFF" w:rsidP="00E0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BFF">
        <w:rPr>
          <w:rFonts w:ascii="Times New Roman" w:hAnsi="Times New Roman" w:cs="Times New Roman"/>
          <w:b/>
          <w:sz w:val="24"/>
          <w:szCs w:val="24"/>
        </w:rPr>
        <w:t xml:space="preserve">ПОЛОЖЕНИЕ О КОНСУЛЬТАТИВНОМ ПУНКТЕ </w:t>
      </w:r>
    </w:p>
    <w:p w:rsidR="00E06BFF" w:rsidRDefault="00E06BFF" w:rsidP="00E0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BFF">
        <w:rPr>
          <w:rFonts w:ascii="Times New Roman" w:hAnsi="Times New Roman" w:cs="Times New Roman"/>
          <w:b/>
          <w:sz w:val="24"/>
          <w:szCs w:val="24"/>
        </w:rPr>
        <w:t xml:space="preserve">МУНИЦИПАЛЬНОГО БЮДЖЕТНОГО ДОШКОЛЬНОГО ОБРАЗОВАТЕЛНОГО УЧРЕЖДЕНИЯ </w:t>
      </w:r>
    </w:p>
    <w:p w:rsidR="00E06BFF" w:rsidRDefault="00E06BFF" w:rsidP="00E0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BFF">
        <w:rPr>
          <w:rFonts w:ascii="Times New Roman" w:hAnsi="Times New Roman" w:cs="Times New Roman"/>
          <w:b/>
          <w:sz w:val="24"/>
          <w:szCs w:val="24"/>
        </w:rPr>
        <w:t xml:space="preserve">«ДЕТСКИЙ САД ОБЩЕРАЗВИВАЮЩЕГО ВИДА №81 «ВЕСЕЛЫЕ ГОЛОСА» </w:t>
      </w:r>
    </w:p>
    <w:p w:rsidR="003B4ECF" w:rsidRDefault="00E06BFF" w:rsidP="00E06B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BFF">
        <w:rPr>
          <w:rFonts w:ascii="Times New Roman" w:hAnsi="Times New Roman" w:cs="Times New Roman"/>
          <w:b/>
          <w:sz w:val="24"/>
          <w:szCs w:val="24"/>
        </w:rPr>
        <w:t>Г. ВОРКУТЫ.</w:t>
      </w:r>
    </w:p>
    <w:p w:rsidR="00E06BFF" w:rsidRPr="00E06BFF" w:rsidRDefault="00E06BFF" w:rsidP="00E06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D87">
        <w:rPr>
          <w:rFonts w:ascii="Times New Roman" w:hAnsi="Times New Roman" w:cs="Times New Roman"/>
          <w:b/>
          <w:sz w:val="24"/>
          <w:szCs w:val="24"/>
        </w:rPr>
        <w:t>1.</w:t>
      </w:r>
      <w:r w:rsidRPr="00E06BFF">
        <w:rPr>
          <w:rFonts w:ascii="Times New Roman" w:hAnsi="Times New Roman" w:cs="Times New Roman"/>
          <w:sz w:val="24"/>
          <w:szCs w:val="24"/>
        </w:rPr>
        <w:t xml:space="preserve"> </w:t>
      </w:r>
      <w:r w:rsidR="003C2B9E">
        <w:rPr>
          <w:rFonts w:ascii="Times New Roman" w:hAnsi="Times New Roman" w:cs="Times New Roman"/>
          <w:sz w:val="24"/>
          <w:szCs w:val="24"/>
        </w:rPr>
        <w:t xml:space="preserve">     </w:t>
      </w:r>
      <w:r w:rsidRPr="003C2B9E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E06BFF" w:rsidRDefault="00E06BFF" w:rsidP="00E06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BFF">
        <w:rPr>
          <w:rFonts w:ascii="Times New Roman" w:hAnsi="Times New Roman" w:cs="Times New Roman"/>
          <w:sz w:val="24"/>
          <w:szCs w:val="24"/>
        </w:rPr>
        <w:t>1.1</w:t>
      </w:r>
      <w:r w:rsidR="003C2B9E">
        <w:rPr>
          <w:rFonts w:ascii="Times New Roman" w:hAnsi="Times New Roman" w:cs="Times New Roman"/>
          <w:sz w:val="24"/>
          <w:szCs w:val="24"/>
        </w:rPr>
        <w:t xml:space="preserve">.   </w:t>
      </w:r>
      <w:r w:rsidRPr="00E06BFF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 Законом Российской Федерации «Об образовании»</w:t>
      </w:r>
      <w:r w:rsidR="009D6327">
        <w:rPr>
          <w:rFonts w:ascii="Times New Roman" w:hAnsi="Times New Roman" w:cs="Times New Roman"/>
          <w:sz w:val="24"/>
          <w:szCs w:val="24"/>
        </w:rPr>
        <w:t>;</w:t>
      </w:r>
    </w:p>
    <w:p w:rsidR="009D6327" w:rsidRPr="009D6327" w:rsidRDefault="009D6327" w:rsidP="009D6327">
      <w:pPr>
        <w:pStyle w:val="1"/>
        <w:ind w:left="0"/>
        <w:jc w:val="both"/>
      </w:pPr>
      <w:r>
        <w:t>Типовым</w:t>
      </w:r>
      <w:r w:rsidRPr="009D6327">
        <w:t xml:space="preserve"> положение</w:t>
      </w:r>
      <w:r>
        <w:t>м</w:t>
      </w:r>
      <w:r w:rsidRPr="009D6327">
        <w:t xml:space="preserve"> о дошкольном образовательном учреждении (утвер</w:t>
      </w:r>
      <w:r>
        <w:t>жденным</w:t>
      </w:r>
      <w:r w:rsidRPr="009D6327">
        <w:t xml:space="preserve"> приказом Министерства образования и науки РФ № 2562</w:t>
      </w:r>
      <w:r w:rsidR="007344A0">
        <w:t>)</w:t>
      </w:r>
      <w:r w:rsidRPr="009D6327">
        <w:t>;</w:t>
      </w:r>
    </w:p>
    <w:p w:rsidR="009D6327" w:rsidRDefault="007344A0" w:rsidP="00E06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Уставом Муниципального бюджетного дошкольного образовательного учреждения «Детский сад  общеразвивающего вида №81 «Веселые голоса»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Воркуты.</w:t>
      </w:r>
    </w:p>
    <w:p w:rsidR="007344A0" w:rsidRDefault="007344A0" w:rsidP="00E06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3C2B9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Консультативный пункт открывается на базе Муниципального бюджетного дошкольного образовательного учреждения «Детский сад общеразвивающего вида №81 «Веселые голоса»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Воркуты (далее  по тексту МБДОУ №81) в соответствии:</w:t>
      </w:r>
    </w:p>
    <w:p w:rsidR="00FF394D" w:rsidRDefault="00FF394D" w:rsidP="00E06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60C15">
        <w:rPr>
          <w:rFonts w:ascii="Times New Roman" w:hAnsi="Times New Roman" w:cs="Times New Roman"/>
          <w:sz w:val="24"/>
          <w:szCs w:val="24"/>
        </w:rPr>
        <w:t>с приказом руководителя ДСК и ДОУ, протокол №106 от 04.10.06.</w:t>
      </w:r>
    </w:p>
    <w:p w:rsidR="00FF394D" w:rsidRDefault="00FF394D" w:rsidP="00E06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 Деятельность консультативного пункта регулируется в соответствии с Уставом МБДОУ №81 и настоящим Положением.</w:t>
      </w:r>
    </w:p>
    <w:p w:rsidR="00FF394D" w:rsidRDefault="00FF394D" w:rsidP="00E06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="003C2B9E">
        <w:rPr>
          <w:rFonts w:ascii="Times New Roman" w:hAnsi="Times New Roman" w:cs="Times New Roman"/>
          <w:sz w:val="24"/>
          <w:szCs w:val="24"/>
        </w:rPr>
        <w:t xml:space="preserve">     Консультативный пункт является структурным подразделением МБДОУ №81.</w:t>
      </w:r>
    </w:p>
    <w:p w:rsidR="003C2B9E" w:rsidRDefault="003C2B9E" w:rsidP="00E06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Консультативный пункт создается для категории родителей (законных представителей), имеющих детей дошкольного возраста 5-7 </w:t>
      </w:r>
      <w:r w:rsidR="003E1003">
        <w:rPr>
          <w:rFonts w:ascii="Times New Roman" w:hAnsi="Times New Roman" w:cs="Times New Roman"/>
          <w:sz w:val="24"/>
          <w:szCs w:val="24"/>
        </w:rPr>
        <w:t xml:space="preserve">лет, не посещающих </w:t>
      </w:r>
      <w:r>
        <w:rPr>
          <w:rFonts w:ascii="Times New Roman" w:hAnsi="Times New Roman" w:cs="Times New Roman"/>
          <w:sz w:val="24"/>
          <w:szCs w:val="24"/>
        </w:rPr>
        <w:t>дошкольн</w:t>
      </w:r>
      <w:r w:rsidR="003E1003">
        <w:rPr>
          <w:rFonts w:ascii="Times New Roman" w:hAnsi="Times New Roman" w:cs="Times New Roman"/>
          <w:sz w:val="24"/>
          <w:szCs w:val="24"/>
        </w:rPr>
        <w:t>ые образовательные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0D87" w:rsidRPr="00920D87" w:rsidRDefault="00920D87" w:rsidP="00E06B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D87">
        <w:rPr>
          <w:rFonts w:ascii="Times New Roman" w:hAnsi="Times New Roman" w:cs="Times New Roman"/>
          <w:b/>
          <w:sz w:val="24"/>
          <w:szCs w:val="24"/>
        </w:rPr>
        <w:t>2.       Цели, задачи и основные направления деятельности специалистов</w:t>
      </w:r>
    </w:p>
    <w:p w:rsidR="00920D87" w:rsidRDefault="00920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D87"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20D87">
        <w:rPr>
          <w:rFonts w:ascii="Times New Roman" w:hAnsi="Times New Roman" w:cs="Times New Roman"/>
          <w:b/>
          <w:sz w:val="24"/>
          <w:szCs w:val="24"/>
        </w:rPr>
        <w:t>Целями</w:t>
      </w:r>
      <w:r>
        <w:rPr>
          <w:rFonts w:ascii="Times New Roman" w:hAnsi="Times New Roman" w:cs="Times New Roman"/>
          <w:sz w:val="24"/>
          <w:szCs w:val="24"/>
        </w:rPr>
        <w:t xml:space="preserve"> создания и деятельности консультативного пункта являются:</w:t>
      </w:r>
    </w:p>
    <w:p w:rsidR="00920D87" w:rsidRPr="00920D87" w:rsidRDefault="00920D87" w:rsidP="00920D87">
      <w:pPr>
        <w:pStyle w:val="1"/>
        <w:ind w:left="0"/>
        <w:jc w:val="both"/>
      </w:pPr>
      <w:r>
        <w:rPr>
          <w:sz w:val="28"/>
          <w:szCs w:val="28"/>
        </w:rPr>
        <w:t xml:space="preserve">        -   </w:t>
      </w:r>
      <w:r w:rsidRPr="00920D87">
        <w:t>обеспечение единства и преемственности общественного и семейного воспитания;</w:t>
      </w:r>
    </w:p>
    <w:p w:rsidR="00920D87" w:rsidRPr="00920D87" w:rsidRDefault="00920D87" w:rsidP="00920D87">
      <w:pPr>
        <w:pStyle w:val="1"/>
        <w:ind w:left="0"/>
        <w:jc w:val="both"/>
      </w:pPr>
      <w:r>
        <w:rPr>
          <w:b/>
        </w:rPr>
        <w:t xml:space="preserve">          -           </w:t>
      </w:r>
      <w:r w:rsidRPr="00920D87">
        <w:t>поддержка всестороннего развития личности детей, не посещающих ДОУ.</w:t>
      </w:r>
    </w:p>
    <w:p w:rsidR="00920D87" w:rsidRDefault="00920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   </w:t>
      </w:r>
      <w:r>
        <w:rPr>
          <w:rFonts w:ascii="Times New Roman" w:hAnsi="Times New Roman" w:cs="Times New Roman"/>
          <w:b/>
          <w:sz w:val="24"/>
          <w:szCs w:val="24"/>
        </w:rPr>
        <w:t>Основной</w:t>
      </w:r>
      <w:r w:rsidRPr="00920D87">
        <w:rPr>
          <w:rFonts w:ascii="Times New Roman" w:hAnsi="Times New Roman" w:cs="Times New Roman"/>
          <w:b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b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консультативного пункта являются:</w:t>
      </w:r>
    </w:p>
    <w:p w:rsidR="00920D87" w:rsidRDefault="00920D87" w:rsidP="00920D87">
      <w:pPr>
        <w:pStyle w:val="1"/>
        <w:ind w:left="357"/>
        <w:jc w:val="both"/>
      </w:pPr>
      <w:r>
        <w:t xml:space="preserve">    -            </w:t>
      </w:r>
      <w:r w:rsidRPr="00920D87">
        <w:t xml:space="preserve">оказание </w:t>
      </w:r>
      <w:proofErr w:type="gramStart"/>
      <w:r w:rsidRPr="00920D87">
        <w:t>бесплатной</w:t>
      </w:r>
      <w:proofErr w:type="gramEnd"/>
      <w:r w:rsidRPr="00920D87">
        <w:t xml:space="preserve"> диагностической, консультативной, методической </w:t>
      </w:r>
    </w:p>
    <w:p w:rsidR="00920D87" w:rsidRDefault="00920D87" w:rsidP="00920D87">
      <w:pPr>
        <w:pStyle w:val="1"/>
        <w:ind w:left="0"/>
        <w:jc w:val="both"/>
      </w:pPr>
      <w:r w:rsidRPr="00920D87">
        <w:t>помощи семьям в обучении и воспитании детей предшкол</w:t>
      </w:r>
      <w:r>
        <w:t xml:space="preserve">ьного возраста (5-7 лет), не </w:t>
      </w:r>
      <w:r w:rsidRPr="00920D87">
        <w:t>посещающих дошкольные образовательные учреждения.</w:t>
      </w:r>
    </w:p>
    <w:p w:rsidR="00920D87" w:rsidRDefault="00920D87" w:rsidP="00920D87">
      <w:pPr>
        <w:pStyle w:val="1"/>
        <w:ind w:left="0"/>
        <w:jc w:val="both"/>
      </w:pPr>
      <w:r>
        <w:t xml:space="preserve">2.3. </w:t>
      </w:r>
      <w:r w:rsidRPr="002A27BF">
        <w:rPr>
          <w:b/>
        </w:rPr>
        <w:t>Основными функциями</w:t>
      </w:r>
      <w:r>
        <w:t xml:space="preserve"> (направлениям</w:t>
      </w:r>
      <w:r w:rsidR="002A27BF">
        <w:t>и деятельности) специалистов консультативного пункта являются:</w:t>
      </w:r>
    </w:p>
    <w:p w:rsidR="002A27BF" w:rsidRDefault="002A27BF" w:rsidP="002A27BF">
      <w:pPr>
        <w:pStyle w:val="1"/>
        <w:numPr>
          <w:ilvl w:val="0"/>
          <w:numId w:val="4"/>
        </w:numPr>
        <w:jc w:val="both"/>
        <w:rPr>
          <w:b/>
        </w:rPr>
      </w:pPr>
      <w:r w:rsidRPr="002A27BF">
        <w:rPr>
          <w:b/>
        </w:rPr>
        <w:t>Организационная функция,</w:t>
      </w:r>
    </w:p>
    <w:p w:rsidR="00FF45DB" w:rsidRPr="002A27BF" w:rsidRDefault="00FF45DB" w:rsidP="002A27BF">
      <w:pPr>
        <w:pStyle w:val="1"/>
        <w:numPr>
          <w:ilvl w:val="0"/>
          <w:numId w:val="4"/>
        </w:numPr>
        <w:jc w:val="both"/>
        <w:rPr>
          <w:b/>
        </w:rPr>
      </w:pPr>
      <w:r>
        <w:t>формирование базы данных о детях дошкольного возраста 5-7 лет, не посещающих дошкольные образовательные учреждения</w:t>
      </w:r>
      <w:r w:rsidR="00B671D4">
        <w:t>;</w:t>
      </w:r>
    </w:p>
    <w:p w:rsidR="002A27BF" w:rsidRDefault="002A27BF" w:rsidP="002A27BF">
      <w:pPr>
        <w:pStyle w:val="1"/>
        <w:numPr>
          <w:ilvl w:val="0"/>
          <w:numId w:val="4"/>
        </w:numPr>
        <w:jc w:val="both"/>
        <w:rPr>
          <w:b/>
        </w:rPr>
      </w:pPr>
      <w:r w:rsidRPr="002A27BF">
        <w:rPr>
          <w:b/>
        </w:rPr>
        <w:t>Методическая функция</w:t>
      </w:r>
      <w:r w:rsidR="00FF45DB">
        <w:rPr>
          <w:b/>
        </w:rPr>
        <w:t>,</w:t>
      </w:r>
    </w:p>
    <w:p w:rsidR="00C60C15" w:rsidRPr="00C60C15" w:rsidRDefault="00C60C15" w:rsidP="002A27BF">
      <w:pPr>
        <w:pStyle w:val="1"/>
        <w:numPr>
          <w:ilvl w:val="0"/>
          <w:numId w:val="4"/>
        </w:numPr>
        <w:jc w:val="both"/>
        <w:rPr>
          <w:b/>
        </w:rPr>
      </w:pPr>
      <w:r w:rsidRPr="00C60C15">
        <w:t>оказание методической помощи специалистам</w:t>
      </w:r>
      <w:r>
        <w:t xml:space="preserve"> консультативного пункта по направлению работы с родителями (законными представителями), имеющих детей дошкольного возраста 5-7 лет, не посещающих дошкольные образовательные учреждения</w:t>
      </w:r>
      <w:r w:rsidR="00B671D4">
        <w:t>;</w:t>
      </w:r>
    </w:p>
    <w:p w:rsidR="002A27BF" w:rsidRDefault="002A27BF" w:rsidP="002A27BF">
      <w:pPr>
        <w:pStyle w:val="10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 w:rsidRPr="002A27BF">
        <w:rPr>
          <w:rFonts w:ascii="Times New Roman" w:hAnsi="Times New Roman"/>
          <w:b/>
          <w:sz w:val="24"/>
          <w:szCs w:val="24"/>
        </w:rPr>
        <w:t>Аналитическая функция</w:t>
      </w:r>
      <w:r w:rsidR="00FF45DB">
        <w:rPr>
          <w:rFonts w:ascii="Times New Roman" w:hAnsi="Times New Roman"/>
          <w:b/>
          <w:sz w:val="24"/>
          <w:szCs w:val="24"/>
        </w:rPr>
        <w:t>,</w:t>
      </w:r>
    </w:p>
    <w:p w:rsidR="00FF45DB" w:rsidRPr="000B4CEC" w:rsidRDefault="00FF45DB" w:rsidP="000B4CEC">
      <w:pPr>
        <w:pStyle w:val="10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предусматривающая проведение каждым специалистом консультативного пункта анализа проведенной профессиональной деятельности по результатам обращений родителей (законных представителей), имеющих детей дошкольного возраста 5-7 </w:t>
      </w:r>
      <w:proofErr w:type="gramStart"/>
      <w:r>
        <w:rPr>
          <w:rFonts w:ascii="Times New Roman" w:hAnsi="Times New Roman"/>
          <w:sz w:val="24"/>
          <w:szCs w:val="24"/>
        </w:rPr>
        <w:t>лет</w:t>
      </w:r>
      <w:proofErr w:type="gramEnd"/>
      <w:r w:rsidR="000B4CEC" w:rsidRPr="000B4CEC">
        <w:rPr>
          <w:rFonts w:ascii="Times New Roman" w:hAnsi="Times New Roman"/>
          <w:sz w:val="24"/>
          <w:szCs w:val="24"/>
        </w:rPr>
        <w:t xml:space="preserve"> </w:t>
      </w:r>
      <w:r w:rsidR="000B4CEC">
        <w:rPr>
          <w:rFonts w:ascii="Times New Roman" w:hAnsi="Times New Roman"/>
          <w:sz w:val="24"/>
          <w:szCs w:val="24"/>
        </w:rPr>
        <w:t>не посещающих дошкольное образовательное учреждение;</w:t>
      </w:r>
    </w:p>
    <w:p w:rsidR="002A27BF" w:rsidRPr="002A27BF" w:rsidRDefault="002A27BF" w:rsidP="002A27BF">
      <w:pPr>
        <w:pStyle w:val="10"/>
        <w:numPr>
          <w:ilvl w:val="0"/>
          <w:numId w:val="4"/>
        </w:numPr>
        <w:jc w:val="both"/>
        <w:rPr>
          <w:rFonts w:ascii="Times New Roman" w:hAnsi="Times New Roman"/>
          <w:b/>
          <w:sz w:val="28"/>
          <w:szCs w:val="28"/>
        </w:rPr>
      </w:pPr>
      <w:r w:rsidRPr="002A27BF">
        <w:rPr>
          <w:rFonts w:ascii="Times New Roman" w:hAnsi="Times New Roman"/>
          <w:b/>
          <w:sz w:val="24"/>
          <w:szCs w:val="24"/>
        </w:rPr>
        <w:t>Консультативная функция,</w:t>
      </w:r>
    </w:p>
    <w:p w:rsidR="002A27BF" w:rsidRPr="002A27BF" w:rsidRDefault="002A27BF" w:rsidP="002A27BF">
      <w:pPr>
        <w:pStyle w:val="10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A27BF">
        <w:rPr>
          <w:rFonts w:ascii="Times New Roman" w:hAnsi="Times New Roman"/>
          <w:sz w:val="24"/>
          <w:szCs w:val="24"/>
        </w:rPr>
        <w:t>редусматривает оказание комплексной консультативной помощи родителям (законным представителям), имеющим дете</w:t>
      </w:r>
      <w:r>
        <w:rPr>
          <w:rFonts w:ascii="Times New Roman" w:hAnsi="Times New Roman"/>
          <w:sz w:val="24"/>
          <w:szCs w:val="24"/>
        </w:rPr>
        <w:t>й дошкольного возраста</w:t>
      </w:r>
      <w:r w:rsidR="000B4CEC">
        <w:rPr>
          <w:rFonts w:ascii="Times New Roman" w:hAnsi="Times New Roman"/>
          <w:sz w:val="24"/>
          <w:szCs w:val="24"/>
        </w:rPr>
        <w:t xml:space="preserve"> 5-7 лет, не посещающих дошкольное образовательное учреждение</w:t>
      </w:r>
      <w:r>
        <w:rPr>
          <w:rFonts w:ascii="Times New Roman" w:hAnsi="Times New Roman"/>
          <w:sz w:val="24"/>
          <w:szCs w:val="24"/>
        </w:rPr>
        <w:t>;</w:t>
      </w:r>
    </w:p>
    <w:p w:rsidR="002A27BF" w:rsidRPr="00DA6B9B" w:rsidRDefault="00FF45DB" w:rsidP="002A27BF">
      <w:pPr>
        <w:pStyle w:val="10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индивидуальных рекомендаций для родителей (законных представителей).</w:t>
      </w:r>
    </w:p>
    <w:p w:rsidR="000B4CEC" w:rsidRDefault="000B4CEC" w:rsidP="00DA6B9B">
      <w:pPr>
        <w:pStyle w:val="10"/>
        <w:jc w:val="both"/>
        <w:rPr>
          <w:rFonts w:ascii="Times New Roman" w:hAnsi="Times New Roman"/>
          <w:b/>
          <w:sz w:val="24"/>
          <w:szCs w:val="24"/>
        </w:rPr>
      </w:pPr>
    </w:p>
    <w:p w:rsidR="00DA6B9B" w:rsidRPr="00DA6B9B" w:rsidRDefault="00DA6B9B" w:rsidP="00DA6B9B">
      <w:pPr>
        <w:pStyle w:val="10"/>
        <w:jc w:val="both"/>
        <w:rPr>
          <w:rFonts w:ascii="Times New Roman" w:hAnsi="Times New Roman"/>
          <w:b/>
          <w:sz w:val="24"/>
          <w:szCs w:val="24"/>
        </w:rPr>
      </w:pPr>
      <w:r w:rsidRPr="00DA6B9B">
        <w:rPr>
          <w:rFonts w:ascii="Times New Roman" w:hAnsi="Times New Roman"/>
          <w:b/>
          <w:sz w:val="24"/>
          <w:szCs w:val="24"/>
        </w:rPr>
        <w:lastRenderedPageBreak/>
        <w:t>3.        Организация деятельности</w:t>
      </w:r>
    </w:p>
    <w:p w:rsidR="00FF45DB" w:rsidRDefault="00DA6B9B" w:rsidP="00DA6B9B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    </w:t>
      </w:r>
      <w:r w:rsidR="00B671D4">
        <w:rPr>
          <w:rFonts w:ascii="Times New Roman" w:hAnsi="Times New Roman"/>
          <w:sz w:val="24"/>
          <w:szCs w:val="24"/>
        </w:rPr>
        <w:t>В состав консультативного</w:t>
      </w:r>
      <w:r>
        <w:rPr>
          <w:rFonts w:ascii="Times New Roman" w:hAnsi="Times New Roman"/>
          <w:sz w:val="24"/>
          <w:szCs w:val="24"/>
        </w:rPr>
        <w:t xml:space="preserve"> пункт</w:t>
      </w:r>
      <w:r w:rsidR="00B671D4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МБДОУ входят: заведующий, старший воспитатель, учитель – логопед, </w:t>
      </w:r>
      <w:r w:rsidR="00DB69CB">
        <w:rPr>
          <w:rFonts w:ascii="Times New Roman" w:hAnsi="Times New Roman"/>
          <w:sz w:val="24"/>
          <w:szCs w:val="24"/>
        </w:rPr>
        <w:t xml:space="preserve">старшая медицинская сестра, </w:t>
      </w:r>
      <w:r>
        <w:rPr>
          <w:rFonts w:ascii="Times New Roman" w:hAnsi="Times New Roman"/>
          <w:sz w:val="24"/>
          <w:szCs w:val="24"/>
        </w:rPr>
        <w:t xml:space="preserve">воспитатель со специализацией социальный педагог, </w:t>
      </w:r>
      <w:r w:rsidR="00DB69CB">
        <w:rPr>
          <w:rFonts w:ascii="Times New Roman" w:hAnsi="Times New Roman"/>
          <w:sz w:val="24"/>
          <w:szCs w:val="24"/>
        </w:rPr>
        <w:t>инспектор по охране прав детства, музыкальный руководитель, педагог дополнительного образования по изобразительному искусству.</w:t>
      </w:r>
    </w:p>
    <w:p w:rsidR="000B4CEC" w:rsidRDefault="00DB69CB" w:rsidP="00DA6B9B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   </w:t>
      </w:r>
      <w:r w:rsidR="000B4CEC">
        <w:rPr>
          <w:rFonts w:ascii="Times New Roman" w:hAnsi="Times New Roman"/>
          <w:sz w:val="24"/>
          <w:szCs w:val="24"/>
        </w:rPr>
        <w:t xml:space="preserve">   Заведующий МБДОУ осуществляет непосредственное руководство деятельностью специалистов консультативного пункта;</w:t>
      </w:r>
    </w:p>
    <w:p w:rsidR="000B4CEC" w:rsidRDefault="000B4CEC" w:rsidP="000B4CEC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создает в образовательном учреждении необходимые условия, посредством привлечения (перераспределения) информационных, кадровых, материально-технических ресурсов, для организации бесплатного консультирования родителей (законных представителей), имеющих детей дошкольного возраста 5-7 лет, не посещающих дошкольное образовательное учреждение;</w:t>
      </w:r>
    </w:p>
    <w:p w:rsidR="000B4CEC" w:rsidRDefault="000B4CEC" w:rsidP="000B4CEC">
      <w:pPr>
        <w:pStyle w:val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обеспечивает широкую рекламу деятельности МБДОУ по бесплатному консультированию родителей (законных представителей), имеющих детей дошкольного возраста 5-7 лет, не посещающих дошкольное образовательное учреждение, через радио, газеты, телевидение</w:t>
      </w:r>
      <w:r w:rsidR="00773892">
        <w:rPr>
          <w:rFonts w:ascii="Times New Roman" w:hAnsi="Times New Roman"/>
          <w:sz w:val="24"/>
          <w:szCs w:val="24"/>
        </w:rPr>
        <w:t>, издание информационных справочников, рекламных проспектов, размещение информации на стендах в поликлиниках, жилых домах;</w:t>
      </w:r>
    </w:p>
    <w:p w:rsidR="000B4CEC" w:rsidRDefault="00773892" w:rsidP="00DA6B9B">
      <w:pPr>
        <w:pStyle w:val="1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     ежегодно проводит мониторинг деятельности МБДОУ по оказанию консультативной, диагностической и методической помощи родителям (законным представителям), имеющих детей дошкольного возраста 5-7 лет, не посещающих дошкольное образовательное учреждение, с последующим предоставлением информации о проделанной работе в дошкольных отдел ДСК и ДОУ.</w:t>
      </w:r>
      <w:proofErr w:type="gramEnd"/>
    </w:p>
    <w:p w:rsidR="003E1003" w:rsidRDefault="00773892" w:rsidP="002A27BF">
      <w:pPr>
        <w:pStyle w:val="1"/>
        <w:ind w:left="0"/>
        <w:jc w:val="both"/>
        <w:rPr>
          <w:noProof/>
        </w:rPr>
      </w:pPr>
      <w:r>
        <w:rPr>
          <w:noProof/>
        </w:rPr>
        <w:t>3.3</w:t>
      </w:r>
      <w:r w:rsidR="00863136">
        <w:rPr>
          <w:noProof/>
        </w:rPr>
        <w:t xml:space="preserve">.  </w:t>
      </w:r>
      <w:r w:rsidR="003E1003">
        <w:rPr>
          <w:noProof/>
        </w:rPr>
        <w:t>Реализация деятельности специалистов консультативного пункта может осуществлятся  через организацию непосредственного приема населения (родителей (законных представителей)</w:t>
      </w:r>
      <w:r w:rsidR="00F9775A">
        <w:rPr>
          <w:noProof/>
        </w:rPr>
        <w:t>) на базе МБДОУ.</w:t>
      </w:r>
    </w:p>
    <w:p w:rsidR="00F9775A" w:rsidRDefault="00773892" w:rsidP="002A27BF">
      <w:pPr>
        <w:pStyle w:val="1"/>
        <w:ind w:left="0"/>
        <w:jc w:val="both"/>
        <w:rPr>
          <w:noProof/>
        </w:rPr>
      </w:pPr>
      <w:r>
        <w:rPr>
          <w:noProof/>
        </w:rPr>
        <w:t>3.4</w:t>
      </w:r>
      <w:r w:rsidR="00F9775A">
        <w:rPr>
          <w:noProof/>
        </w:rPr>
        <w:t>.        Работа с родителями (законными представителями), имеющих детей дошкольного возраста 5-7 лет, не посещающих дошкольные образовательные учреждения, может проводится специалистами консультативного пункта в различных формах: индивидуальных, подгрупповых, групповых.</w:t>
      </w:r>
    </w:p>
    <w:p w:rsidR="00643296" w:rsidRDefault="00773892" w:rsidP="002A27BF">
      <w:pPr>
        <w:pStyle w:val="1"/>
        <w:ind w:left="0"/>
        <w:jc w:val="both"/>
        <w:rPr>
          <w:noProof/>
        </w:rPr>
      </w:pPr>
      <w:r>
        <w:rPr>
          <w:noProof/>
        </w:rPr>
        <w:t>3.5</w:t>
      </w:r>
      <w:r w:rsidR="00643296">
        <w:rPr>
          <w:noProof/>
        </w:rPr>
        <w:t xml:space="preserve">.  </w:t>
      </w:r>
      <w:r w:rsidR="00863136">
        <w:rPr>
          <w:noProof/>
        </w:rPr>
        <w:t xml:space="preserve"> </w:t>
      </w:r>
      <w:r w:rsidR="00643296">
        <w:rPr>
          <w:noProof/>
        </w:rPr>
        <w:t>Для организации внутреннего учета и контроля деятельности специалистов консультативного пункта вводятся следующие формы документации:</w:t>
      </w:r>
    </w:p>
    <w:p w:rsidR="00643296" w:rsidRPr="00643296" w:rsidRDefault="00643296" w:rsidP="00773892">
      <w:pPr>
        <w:pStyle w:val="1"/>
        <w:numPr>
          <w:ilvl w:val="0"/>
          <w:numId w:val="5"/>
        </w:numPr>
        <w:jc w:val="both"/>
      </w:pPr>
      <w:r>
        <w:t>п</w:t>
      </w:r>
      <w:r w:rsidRPr="00643296">
        <w:t>лан мероприятий по работе с неорганизованными детьми и родителями, воспитывающих детей в семье;</w:t>
      </w:r>
    </w:p>
    <w:p w:rsidR="00643296" w:rsidRPr="00643296" w:rsidRDefault="00643296" w:rsidP="00643296">
      <w:pPr>
        <w:pStyle w:val="1"/>
        <w:numPr>
          <w:ilvl w:val="0"/>
          <w:numId w:val="5"/>
        </w:numPr>
        <w:jc w:val="both"/>
      </w:pPr>
      <w:r>
        <w:t>г</w:t>
      </w:r>
      <w:r w:rsidRPr="00643296">
        <w:t>рафик работы специалистов консультативного пункта;</w:t>
      </w:r>
    </w:p>
    <w:p w:rsidR="00643296" w:rsidRDefault="00643296" w:rsidP="00643296">
      <w:pPr>
        <w:pStyle w:val="1"/>
        <w:ind w:left="0"/>
        <w:jc w:val="both"/>
      </w:pPr>
      <w:r w:rsidRPr="00643296">
        <w:t xml:space="preserve">- </w:t>
      </w:r>
      <w:r>
        <w:t xml:space="preserve">    и</w:t>
      </w:r>
      <w:r w:rsidRPr="00643296">
        <w:t>ндивидуальный план работы с семьей</w:t>
      </w:r>
      <w:r>
        <w:t>.</w:t>
      </w:r>
    </w:p>
    <w:p w:rsidR="00643296" w:rsidRDefault="00FB795E" w:rsidP="00643296">
      <w:pPr>
        <w:pStyle w:val="1"/>
        <w:ind w:left="0"/>
        <w:jc w:val="both"/>
      </w:pPr>
      <w:r>
        <w:t>3.6</w:t>
      </w:r>
      <w:r w:rsidR="00863136">
        <w:t xml:space="preserve">. </w:t>
      </w:r>
      <w:r w:rsidR="00643296">
        <w:t>Отчет о проделанной работе предоставляется каждым специалистом консультативного пункта заведующему МБДОУ по итогам учебного года.</w:t>
      </w: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Default="00773892" w:rsidP="00643296">
      <w:pPr>
        <w:pStyle w:val="1"/>
        <w:ind w:left="0"/>
        <w:jc w:val="both"/>
      </w:pPr>
    </w:p>
    <w:p w:rsidR="00773892" w:rsidRPr="00643296" w:rsidRDefault="00773892" w:rsidP="00643296">
      <w:pPr>
        <w:pStyle w:val="1"/>
        <w:ind w:left="0"/>
        <w:jc w:val="both"/>
        <w:rPr>
          <w:noProof/>
        </w:rPr>
      </w:pPr>
    </w:p>
    <w:p w:rsidR="00920D87" w:rsidRDefault="00920D87" w:rsidP="00920D87">
      <w:pPr>
        <w:pStyle w:val="1"/>
        <w:ind w:left="357"/>
        <w:jc w:val="both"/>
        <w:rPr>
          <w:sz w:val="28"/>
          <w:szCs w:val="28"/>
        </w:rPr>
      </w:pPr>
    </w:p>
    <w:p w:rsidR="00920D87" w:rsidRPr="00920D87" w:rsidRDefault="00920D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20D87" w:rsidRPr="00920D87" w:rsidSect="00E06B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53699"/>
    <w:multiLevelType w:val="hybridMultilevel"/>
    <w:tmpl w:val="9F503844"/>
    <w:lvl w:ilvl="0" w:tplc="9DAC6392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D1DC2"/>
    <w:multiLevelType w:val="hybridMultilevel"/>
    <w:tmpl w:val="8910D4F8"/>
    <w:lvl w:ilvl="0" w:tplc="9DAC6392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8D0EC2"/>
    <w:multiLevelType w:val="hybridMultilevel"/>
    <w:tmpl w:val="B5F2B9D4"/>
    <w:lvl w:ilvl="0" w:tplc="9DAC6392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A913F4"/>
    <w:multiLevelType w:val="hybridMultilevel"/>
    <w:tmpl w:val="56C89616"/>
    <w:lvl w:ilvl="0" w:tplc="9DAC6392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3E0C92"/>
    <w:multiLevelType w:val="hybridMultilevel"/>
    <w:tmpl w:val="B9A8150C"/>
    <w:lvl w:ilvl="0" w:tplc="9DAC6392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6BFF"/>
    <w:rsid w:val="000B4CEC"/>
    <w:rsid w:val="00103B69"/>
    <w:rsid w:val="002714BD"/>
    <w:rsid w:val="002A27BF"/>
    <w:rsid w:val="003B4ECF"/>
    <w:rsid w:val="003C2B9E"/>
    <w:rsid w:val="003E1003"/>
    <w:rsid w:val="00643296"/>
    <w:rsid w:val="007344A0"/>
    <w:rsid w:val="00773892"/>
    <w:rsid w:val="00863136"/>
    <w:rsid w:val="00920D87"/>
    <w:rsid w:val="009D6327"/>
    <w:rsid w:val="00A84B67"/>
    <w:rsid w:val="00B671D4"/>
    <w:rsid w:val="00C60C15"/>
    <w:rsid w:val="00DA6B9B"/>
    <w:rsid w:val="00DB69CB"/>
    <w:rsid w:val="00E06BFF"/>
    <w:rsid w:val="00F9775A"/>
    <w:rsid w:val="00FB795E"/>
    <w:rsid w:val="00FF394D"/>
    <w:rsid w:val="00FF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D632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C2B9E"/>
    <w:pPr>
      <w:ind w:left="720"/>
      <w:contextualSpacing/>
    </w:pPr>
  </w:style>
  <w:style w:type="paragraph" w:customStyle="1" w:styleId="10">
    <w:name w:val="Без интервала1"/>
    <w:rsid w:val="002A27BF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584F-5DE9-4F1E-A890-888D36702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25</cp:revision>
  <cp:lastPrinted>2012-09-12T08:02:00Z</cp:lastPrinted>
  <dcterms:created xsi:type="dcterms:W3CDTF">2012-09-11T15:58:00Z</dcterms:created>
  <dcterms:modified xsi:type="dcterms:W3CDTF">2012-09-12T08:03:00Z</dcterms:modified>
</cp:coreProperties>
</file>